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D595" w14:textId="77777777" w:rsidR="00017FB1" w:rsidRDefault="00CD1BC2" w:rsidP="00017FB1">
      <w:pPr>
        <w:jc w:val="center"/>
        <w:rPr>
          <w:rFonts w:ascii="宋体" w:eastAsia="宋体" w:hAnsi="宋体"/>
          <w:b/>
          <w:bCs/>
          <w:sz w:val="36"/>
          <w:szCs w:val="36"/>
        </w:rPr>
      </w:pPr>
      <w:r w:rsidRPr="00017FB1">
        <w:rPr>
          <w:rFonts w:ascii="宋体" w:eastAsia="宋体" w:hAnsi="宋体" w:hint="eastAsia"/>
          <w:b/>
          <w:bCs/>
          <w:sz w:val="36"/>
          <w:szCs w:val="36"/>
        </w:rPr>
        <w:t>关于做好石家庄市</w:t>
      </w:r>
      <w:r w:rsidR="00017FB1" w:rsidRPr="00017FB1">
        <w:rPr>
          <w:rFonts w:ascii="宋体" w:eastAsia="宋体" w:hAnsi="宋体" w:hint="eastAsia"/>
          <w:b/>
          <w:bCs/>
          <w:sz w:val="36"/>
          <w:szCs w:val="36"/>
        </w:rPr>
        <w:t>桥西区</w:t>
      </w:r>
      <w:r w:rsidRPr="00017FB1">
        <w:rPr>
          <w:rFonts w:ascii="宋体" w:eastAsia="宋体" w:hAnsi="宋体" w:hint="eastAsia"/>
          <w:b/>
          <w:bCs/>
          <w:sz w:val="36"/>
          <w:szCs w:val="36"/>
        </w:rPr>
        <w:t>第十七届人民</w:t>
      </w:r>
      <w:r w:rsidR="00017FB1">
        <w:rPr>
          <w:rFonts w:ascii="宋体" w:eastAsia="宋体" w:hAnsi="宋体" w:hint="eastAsia"/>
          <w:b/>
          <w:bCs/>
          <w:sz w:val="36"/>
          <w:szCs w:val="36"/>
        </w:rPr>
        <w:t>代表</w:t>
      </w:r>
      <w:r w:rsidRPr="00017FB1">
        <w:rPr>
          <w:rFonts w:ascii="宋体" w:eastAsia="宋体" w:hAnsi="宋体" w:hint="eastAsia"/>
          <w:b/>
          <w:bCs/>
          <w:sz w:val="36"/>
          <w:szCs w:val="36"/>
        </w:rPr>
        <w:t>选举</w:t>
      </w:r>
    </w:p>
    <w:p w14:paraId="58D6A088" w14:textId="065D59D4" w:rsidR="00CD1BC2" w:rsidRPr="00017FB1" w:rsidRDefault="00CD1BC2" w:rsidP="00017FB1">
      <w:pPr>
        <w:jc w:val="center"/>
        <w:rPr>
          <w:rFonts w:ascii="宋体" w:eastAsia="宋体" w:hAnsi="宋体"/>
          <w:b/>
          <w:bCs/>
          <w:sz w:val="36"/>
          <w:szCs w:val="36"/>
        </w:rPr>
      </w:pPr>
      <w:r w:rsidRPr="00017FB1">
        <w:rPr>
          <w:rFonts w:ascii="宋体" w:eastAsia="宋体" w:hAnsi="宋体" w:hint="eastAsia"/>
          <w:b/>
          <w:bCs/>
          <w:sz w:val="36"/>
          <w:szCs w:val="36"/>
        </w:rPr>
        <w:t>选民登记工作的通知</w:t>
      </w:r>
    </w:p>
    <w:p w14:paraId="374614CB" w14:textId="245D7D78" w:rsidR="00CD1BC2" w:rsidRDefault="00CD1BC2" w:rsidP="00CD1BC2">
      <w:pPr>
        <w:rPr>
          <w:rFonts w:ascii="宋体" w:eastAsia="宋体" w:hAnsi="宋体"/>
          <w:b/>
          <w:bCs/>
          <w:sz w:val="32"/>
          <w:szCs w:val="32"/>
        </w:rPr>
      </w:pPr>
    </w:p>
    <w:p w14:paraId="31A3294E" w14:textId="11229227" w:rsidR="00CD1BC2" w:rsidRPr="00017FB1" w:rsidRDefault="00CD1BC2" w:rsidP="00CD1BC2">
      <w:pPr>
        <w:rPr>
          <w:rFonts w:ascii="仿宋" w:eastAsia="仿宋" w:hAnsi="仿宋"/>
          <w:sz w:val="30"/>
          <w:szCs w:val="30"/>
        </w:rPr>
      </w:pPr>
      <w:r w:rsidRPr="00017FB1">
        <w:rPr>
          <w:rFonts w:ascii="仿宋" w:eastAsia="仿宋" w:hAnsi="仿宋" w:hint="eastAsia"/>
          <w:sz w:val="30"/>
          <w:szCs w:val="30"/>
        </w:rPr>
        <w:t>校属各单位：</w:t>
      </w:r>
    </w:p>
    <w:p w14:paraId="764DA587" w14:textId="3A184AF3" w:rsidR="00CD1BC2" w:rsidRPr="00017FB1" w:rsidRDefault="00CD1BC2" w:rsidP="003472BD">
      <w:pPr>
        <w:ind w:firstLine="660"/>
        <w:rPr>
          <w:rFonts w:ascii="仿宋" w:eastAsia="仿宋" w:hAnsi="仿宋"/>
          <w:sz w:val="30"/>
          <w:szCs w:val="30"/>
        </w:rPr>
      </w:pPr>
      <w:r w:rsidRPr="00017FB1">
        <w:rPr>
          <w:rFonts w:ascii="仿宋" w:eastAsia="仿宋" w:hAnsi="仿宋" w:hint="eastAsia"/>
          <w:sz w:val="30"/>
          <w:szCs w:val="30"/>
        </w:rPr>
        <w:t>根据《石家庄市桥西区人大常委会关于桥西区人民代表大会换届选举工作的安排意见》及《石家庄市桥西区选举委员会关于选民登记阶段的工作安排意见》等相关文件要求</w:t>
      </w:r>
      <w:r w:rsidR="003472BD" w:rsidRPr="00017FB1">
        <w:rPr>
          <w:rFonts w:ascii="仿宋" w:eastAsia="仿宋" w:hAnsi="仿宋" w:hint="eastAsia"/>
          <w:sz w:val="30"/>
          <w:szCs w:val="30"/>
        </w:rPr>
        <w:t>，现将我校选民登记工作安排如下：</w:t>
      </w:r>
    </w:p>
    <w:p w14:paraId="5100146F" w14:textId="75F12D5B" w:rsidR="00772C2C" w:rsidRPr="00017FB1" w:rsidRDefault="00772C2C" w:rsidP="003472BD">
      <w:pPr>
        <w:ind w:firstLine="660"/>
        <w:rPr>
          <w:rFonts w:ascii="仿宋" w:eastAsia="仿宋" w:hAnsi="仿宋"/>
          <w:sz w:val="30"/>
          <w:szCs w:val="30"/>
        </w:rPr>
      </w:pPr>
      <w:r w:rsidRPr="00017FB1">
        <w:rPr>
          <w:rFonts w:ascii="仿宋" w:eastAsia="仿宋" w:hAnsi="仿宋" w:hint="eastAsia"/>
          <w:sz w:val="30"/>
          <w:szCs w:val="30"/>
        </w:rPr>
        <w:t>1、主要任务和要求：依法搞好选民登记，审查选民资格，保障选民依法享有选举权和被选举权，确保选民信息不错登、不漏登、不重登。</w:t>
      </w:r>
    </w:p>
    <w:p w14:paraId="3BCE8A6E" w14:textId="77F88A95" w:rsidR="00297143" w:rsidRPr="00017FB1" w:rsidRDefault="00772C2C" w:rsidP="00297143">
      <w:pPr>
        <w:ind w:firstLineChars="200" w:firstLine="600"/>
        <w:rPr>
          <w:rFonts w:ascii="仿宋" w:eastAsia="仿宋" w:hAnsi="仿宋"/>
          <w:sz w:val="30"/>
          <w:szCs w:val="30"/>
        </w:rPr>
      </w:pPr>
      <w:r w:rsidRPr="00017FB1">
        <w:rPr>
          <w:rFonts w:ascii="仿宋" w:eastAsia="仿宋" w:hAnsi="仿宋"/>
          <w:sz w:val="30"/>
          <w:szCs w:val="30"/>
        </w:rPr>
        <w:t>2</w:t>
      </w:r>
      <w:r w:rsidR="00297143" w:rsidRPr="00017FB1">
        <w:rPr>
          <w:rFonts w:ascii="仿宋" w:eastAsia="仿宋" w:hAnsi="仿宋" w:hint="eastAsia"/>
          <w:sz w:val="30"/>
          <w:szCs w:val="30"/>
        </w:rPr>
        <w:t>、登记范围：</w:t>
      </w:r>
      <w:r w:rsidR="003472BD" w:rsidRPr="00017FB1">
        <w:rPr>
          <w:rFonts w:ascii="仿宋" w:eastAsia="仿宋" w:hAnsi="仿宋" w:hint="eastAsia"/>
          <w:sz w:val="30"/>
          <w:szCs w:val="30"/>
        </w:rPr>
        <w:t>1</w:t>
      </w:r>
      <w:r w:rsidR="003472BD" w:rsidRPr="00017FB1">
        <w:rPr>
          <w:rFonts w:ascii="仿宋" w:eastAsia="仿宋" w:hAnsi="仿宋"/>
          <w:sz w:val="30"/>
          <w:szCs w:val="30"/>
        </w:rPr>
        <w:t>8</w:t>
      </w:r>
      <w:r w:rsidR="003472BD" w:rsidRPr="00017FB1">
        <w:rPr>
          <w:rFonts w:ascii="仿宋" w:eastAsia="仿宋" w:hAnsi="仿宋" w:hint="eastAsia"/>
          <w:sz w:val="30"/>
          <w:szCs w:val="30"/>
        </w:rPr>
        <w:t>周岁以上</w:t>
      </w:r>
      <w:r w:rsidRPr="00017FB1">
        <w:rPr>
          <w:rFonts w:ascii="仿宋" w:eastAsia="仿宋" w:hAnsi="仿宋" w:hint="eastAsia"/>
          <w:sz w:val="30"/>
          <w:szCs w:val="30"/>
        </w:rPr>
        <w:t>的</w:t>
      </w:r>
      <w:r w:rsidR="00297143" w:rsidRPr="00017FB1">
        <w:rPr>
          <w:rFonts w:ascii="仿宋" w:eastAsia="仿宋" w:hAnsi="仿宋" w:hint="eastAsia"/>
          <w:sz w:val="30"/>
          <w:szCs w:val="30"/>
        </w:rPr>
        <w:t>全日制在校生，全体教职员工。</w:t>
      </w:r>
    </w:p>
    <w:p w14:paraId="0D837AE5" w14:textId="65D150CE" w:rsidR="00F55201" w:rsidRPr="00017FB1" w:rsidRDefault="00F55201" w:rsidP="00297143">
      <w:pPr>
        <w:ind w:firstLineChars="200" w:firstLine="600"/>
        <w:rPr>
          <w:rFonts w:ascii="仿宋" w:eastAsia="仿宋" w:hAnsi="仿宋"/>
          <w:sz w:val="30"/>
          <w:szCs w:val="30"/>
        </w:rPr>
      </w:pPr>
      <w:r w:rsidRPr="00017FB1">
        <w:rPr>
          <w:rFonts w:ascii="仿宋" w:eastAsia="仿宋" w:hAnsi="仿宋" w:hint="eastAsia"/>
          <w:sz w:val="30"/>
          <w:szCs w:val="30"/>
        </w:rPr>
        <w:t>3、登记项目</w:t>
      </w:r>
      <w:r w:rsidR="00424EEC">
        <w:rPr>
          <w:rFonts w:ascii="仿宋" w:eastAsia="仿宋" w:hAnsi="仿宋" w:hint="eastAsia"/>
          <w:sz w:val="30"/>
          <w:szCs w:val="30"/>
        </w:rPr>
        <w:t>（详见选民登记名单导入模板）</w:t>
      </w:r>
      <w:r w:rsidRPr="00017FB1">
        <w:rPr>
          <w:rFonts w:ascii="仿宋" w:eastAsia="仿宋" w:hAnsi="仿宋" w:hint="eastAsia"/>
          <w:sz w:val="30"/>
          <w:szCs w:val="30"/>
        </w:rPr>
        <w:t>：</w:t>
      </w:r>
    </w:p>
    <w:p w14:paraId="54E9E9D5" w14:textId="7F8DEA78" w:rsidR="00F55201" w:rsidRPr="00017FB1" w:rsidRDefault="00F55201" w:rsidP="00297143">
      <w:pPr>
        <w:ind w:firstLineChars="200" w:firstLine="600"/>
        <w:rPr>
          <w:rFonts w:ascii="仿宋" w:eastAsia="仿宋" w:hAnsi="仿宋"/>
          <w:sz w:val="30"/>
          <w:szCs w:val="30"/>
        </w:rPr>
      </w:pPr>
      <w:r w:rsidRPr="00017FB1">
        <w:rPr>
          <w:rFonts w:ascii="仿宋" w:eastAsia="仿宋" w:hAnsi="仿宋" w:hint="eastAsia"/>
          <w:sz w:val="30"/>
          <w:szCs w:val="30"/>
        </w:rPr>
        <w:t>（1）教职工：</w:t>
      </w:r>
      <w:bookmarkStart w:id="0" w:name="_Hlk70617590"/>
      <w:r w:rsidRPr="00017FB1">
        <w:rPr>
          <w:rFonts w:ascii="仿宋" w:eastAsia="仿宋" w:hAnsi="仿宋" w:hint="eastAsia"/>
          <w:sz w:val="30"/>
          <w:szCs w:val="30"/>
        </w:rPr>
        <w:t>姓名、身份证号码、民族（下拉菜单选择）、户籍所在地（填写区划代码）、户籍详细地址（</w:t>
      </w:r>
      <w:r w:rsidR="00047DCC">
        <w:rPr>
          <w:rFonts w:ascii="仿宋" w:eastAsia="仿宋" w:hAnsi="仿宋" w:hint="eastAsia"/>
          <w:sz w:val="30"/>
          <w:szCs w:val="30"/>
        </w:rPr>
        <w:t>户口本</w:t>
      </w:r>
      <w:r w:rsidRPr="00017FB1">
        <w:rPr>
          <w:rFonts w:ascii="仿宋" w:eastAsia="仿宋" w:hAnsi="仿宋" w:hint="eastAsia"/>
          <w:sz w:val="30"/>
          <w:szCs w:val="30"/>
        </w:rPr>
        <w:t>上的</w:t>
      </w:r>
      <w:r w:rsidR="00047DCC">
        <w:rPr>
          <w:rFonts w:ascii="仿宋" w:eastAsia="仿宋" w:hAnsi="仿宋" w:hint="eastAsia"/>
          <w:sz w:val="30"/>
          <w:szCs w:val="30"/>
        </w:rPr>
        <w:t>详细</w:t>
      </w:r>
      <w:r w:rsidRPr="00017FB1">
        <w:rPr>
          <w:rFonts w:ascii="仿宋" w:eastAsia="仿宋" w:hAnsi="仿宋" w:hint="eastAsia"/>
          <w:sz w:val="30"/>
          <w:szCs w:val="30"/>
        </w:rPr>
        <w:t>地址）、现居住地（不填）</w:t>
      </w:r>
      <w:r w:rsidR="00A177EA" w:rsidRPr="00017FB1">
        <w:rPr>
          <w:rFonts w:ascii="仿宋" w:eastAsia="仿宋" w:hAnsi="仿宋" w:hint="eastAsia"/>
          <w:sz w:val="30"/>
          <w:szCs w:val="30"/>
        </w:rPr>
        <w:t>、现居住地详细地址（不填）、工作单位所在地（统一填写代码</w:t>
      </w:r>
      <w:r w:rsidR="00C252B8" w:rsidRPr="00017FB1">
        <w:rPr>
          <w:rFonts w:ascii="仿宋" w:eastAsia="仿宋" w:hAnsi="仿宋" w:hint="eastAsia"/>
          <w:sz w:val="30"/>
          <w:szCs w:val="30"/>
        </w:rPr>
        <w:t>1</w:t>
      </w:r>
      <w:r w:rsidR="00C252B8" w:rsidRPr="00017FB1">
        <w:rPr>
          <w:rFonts w:ascii="仿宋" w:eastAsia="仿宋" w:hAnsi="仿宋"/>
          <w:sz w:val="30"/>
          <w:szCs w:val="30"/>
        </w:rPr>
        <w:t>30104008</w:t>
      </w:r>
      <w:r w:rsidR="00A177EA" w:rsidRPr="00017FB1">
        <w:rPr>
          <w:rFonts w:ascii="仿宋" w:eastAsia="仿宋" w:hAnsi="仿宋" w:hint="eastAsia"/>
          <w:sz w:val="30"/>
          <w:szCs w:val="30"/>
        </w:rPr>
        <w:t>）</w:t>
      </w:r>
      <w:r w:rsidR="00C252B8" w:rsidRPr="00017FB1">
        <w:rPr>
          <w:rFonts w:ascii="仿宋" w:eastAsia="仿宋" w:hAnsi="仿宋" w:hint="eastAsia"/>
          <w:sz w:val="30"/>
          <w:szCs w:val="30"/>
        </w:rPr>
        <w:t>、工作单位（统一填写河北工程技术学院）。</w:t>
      </w:r>
    </w:p>
    <w:bookmarkEnd w:id="0"/>
    <w:p w14:paraId="6CE9A78E" w14:textId="0268EC44" w:rsidR="00C252B8" w:rsidRPr="00017FB1" w:rsidRDefault="00C252B8" w:rsidP="008D4D00">
      <w:pPr>
        <w:ind w:firstLineChars="200" w:firstLine="600"/>
        <w:rPr>
          <w:rFonts w:ascii="仿宋" w:eastAsia="仿宋" w:hAnsi="仿宋"/>
          <w:sz w:val="30"/>
          <w:szCs w:val="30"/>
        </w:rPr>
      </w:pPr>
      <w:r w:rsidRPr="00017FB1">
        <w:rPr>
          <w:rFonts w:ascii="仿宋" w:eastAsia="仿宋" w:hAnsi="仿宋" w:hint="eastAsia"/>
          <w:sz w:val="30"/>
          <w:szCs w:val="30"/>
        </w:rPr>
        <w:t>（2）学生：姓名、身份证号码、民族（下拉菜单选择）、户籍所在地（填写区划代码）、户籍详细地址（</w:t>
      </w:r>
      <w:r w:rsidR="00047DCC">
        <w:rPr>
          <w:rFonts w:ascii="仿宋" w:eastAsia="仿宋" w:hAnsi="仿宋" w:hint="eastAsia"/>
          <w:sz w:val="30"/>
          <w:szCs w:val="30"/>
        </w:rPr>
        <w:t>户口本</w:t>
      </w:r>
      <w:r w:rsidRPr="00017FB1">
        <w:rPr>
          <w:rFonts w:ascii="仿宋" w:eastAsia="仿宋" w:hAnsi="仿宋" w:hint="eastAsia"/>
          <w:sz w:val="30"/>
          <w:szCs w:val="30"/>
        </w:rPr>
        <w:t>上的</w:t>
      </w:r>
      <w:r w:rsidR="00047DCC">
        <w:rPr>
          <w:rFonts w:ascii="仿宋" w:eastAsia="仿宋" w:hAnsi="仿宋" w:hint="eastAsia"/>
          <w:sz w:val="30"/>
          <w:szCs w:val="30"/>
        </w:rPr>
        <w:t>详细</w:t>
      </w:r>
      <w:r w:rsidRPr="00017FB1">
        <w:rPr>
          <w:rFonts w:ascii="仿宋" w:eastAsia="仿宋" w:hAnsi="仿宋" w:hint="eastAsia"/>
          <w:sz w:val="30"/>
          <w:szCs w:val="30"/>
        </w:rPr>
        <w:t>地址）、现居住地（统一填写代码1</w:t>
      </w:r>
      <w:r w:rsidRPr="00017FB1">
        <w:rPr>
          <w:rFonts w:ascii="仿宋" w:eastAsia="仿宋" w:hAnsi="仿宋"/>
          <w:sz w:val="30"/>
          <w:szCs w:val="30"/>
        </w:rPr>
        <w:t>30104008</w:t>
      </w:r>
      <w:r w:rsidRPr="00017FB1">
        <w:rPr>
          <w:rFonts w:ascii="仿宋" w:eastAsia="仿宋" w:hAnsi="仿宋" w:hint="eastAsia"/>
          <w:sz w:val="30"/>
          <w:szCs w:val="30"/>
        </w:rPr>
        <w:t>）、现居住地详细地址（统一填写石家庄市桥西区宫北路1</w:t>
      </w:r>
      <w:r w:rsidRPr="00017FB1">
        <w:rPr>
          <w:rFonts w:ascii="仿宋" w:eastAsia="仿宋" w:hAnsi="仿宋"/>
          <w:sz w:val="30"/>
          <w:szCs w:val="30"/>
        </w:rPr>
        <w:t>1</w:t>
      </w:r>
      <w:r w:rsidRPr="00017FB1">
        <w:rPr>
          <w:rFonts w:ascii="仿宋" w:eastAsia="仿宋" w:hAnsi="仿宋" w:hint="eastAsia"/>
          <w:sz w:val="30"/>
          <w:szCs w:val="30"/>
        </w:rPr>
        <w:t>号）、工作单位所在地（不填）、工作单位（不填）。</w:t>
      </w:r>
    </w:p>
    <w:p w14:paraId="1A8B3E37" w14:textId="03287EF1" w:rsidR="00F55201" w:rsidRDefault="00F55201" w:rsidP="00F55201">
      <w:pPr>
        <w:ind w:firstLineChars="200" w:firstLine="600"/>
        <w:rPr>
          <w:rFonts w:ascii="仿宋" w:eastAsia="仿宋" w:hAnsi="仿宋"/>
          <w:sz w:val="30"/>
          <w:szCs w:val="30"/>
        </w:rPr>
      </w:pPr>
      <w:r w:rsidRPr="00017FB1">
        <w:rPr>
          <w:rFonts w:ascii="仿宋" w:eastAsia="仿宋" w:hAnsi="仿宋"/>
          <w:sz w:val="30"/>
          <w:szCs w:val="30"/>
        </w:rPr>
        <w:lastRenderedPageBreak/>
        <w:t>4</w:t>
      </w:r>
      <w:r w:rsidR="00297143" w:rsidRPr="00017FB1">
        <w:rPr>
          <w:rFonts w:ascii="仿宋" w:eastAsia="仿宋" w:hAnsi="仿宋" w:hint="eastAsia"/>
          <w:sz w:val="30"/>
          <w:szCs w:val="30"/>
        </w:rPr>
        <w:t>、各单位要安排一名专人负责选民登记工作，于4月3</w:t>
      </w:r>
      <w:r w:rsidR="00297143" w:rsidRPr="00017FB1">
        <w:rPr>
          <w:rFonts w:ascii="仿宋" w:eastAsia="仿宋" w:hAnsi="仿宋"/>
          <w:sz w:val="30"/>
          <w:szCs w:val="30"/>
        </w:rPr>
        <w:t>0</w:t>
      </w:r>
      <w:r w:rsidR="00297143" w:rsidRPr="00017FB1">
        <w:rPr>
          <w:rFonts w:ascii="仿宋" w:eastAsia="仿宋" w:hAnsi="仿宋" w:hint="eastAsia"/>
          <w:sz w:val="30"/>
          <w:szCs w:val="30"/>
        </w:rPr>
        <w:t>日</w:t>
      </w:r>
      <w:r w:rsidR="00772C2C" w:rsidRPr="00017FB1">
        <w:rPr>
          <w:rFonts w:ascii="仿宋" w:eastAsia="仿宋" w:hAnsi="仿宋" w:hint="eastAsia"/>
          <w:sz w:val="30"/>
          <w:szCs w:val="30"/>
        </w:rPr>
        <w:t>下午</w:t>
      </w:r>
      <w:r w:rsidR="00297143" w:rsidRPr="00017FB1">
        <w:rPr>
          <w:rFonts w:ascii="仿宋" w:eastAsia="仿宋" w:hAnsi="仿宋" w:hint="eastAsia"/>
          <w:sz w:val="30"/>
          <w:szCs w:val="30"/>
        </w:rPr>
        <w:t>下班前报学校办公室</w:t>
      </w:r>
      <w:r w:rsidR="00772C2C" w:rsidRPr="00017FB1">
        <w:rPr>
          <w:rFonts w:ascii="仿宋" w:eastAsia="仿宋" w:hAnsi="仿宋" w:hint="eastAsia"/>
          <w:sz w:val="30"/>
          <w:szCs w:val="30"/>
        </w:rPr>
        <w:t>董威，电话：8</w:t>
      </w:r>
      <w:r w:rsidR="00772C2C" w:rsidRPr="00017FB1">
        <w:rPr>
          <w:rFonts w:ascii="仿宋" w:eastAsia="仿宋" w:hAnsi="仿宋"/>
          <w:sz w:val="30"/>
          <w:szCs w:val="30"/>
        </w:rPr>
        <w:t>9653598</w:t>
      </w:r>
      <w:r w:rsidR="00772C2C" w:rsidRPr="00017FB1">
        <w:rPr>
          <w:rFonts w:ascii="仿宋" w:eastAsia="仿宋" w:hAnsi="仿宋" w:hint="eastAsia"/>
          <w:sz w:val="30"/>
          <w:szCs w:val="30"/>
        </w:rPr>
        <w:t xml:space="preserve">。 </w:t>
      </w:r>
    </w:p>
    <w:p w14:paraId="439A9CB9" w14:textId="73488417" w:rsidR="00424EEC" w:rsidRPr="00017FB1" w:rsidRDefault="00424EEC" w:rsidP="00F55201">
      <w:pPr>
        <w:ind w:firstLineChars="200" w:firstLine="600"/>
        <w:rPr>
          <w:rFonts w:ascii="仿宋" w:eastAsia="仿宋" w:hAnsi="仿宋"/>
          <w:sz w:val="30"/>
          <w:szCs w:val="30"/>
        </w:rPr>
      </w:pPr>
      <w:r>
        <w:rPr>
          <w:rFonts w:ascii="仿宋" w:eastAsia="仿宋" w:hAnsi="仿宋" w:hint="eastAsia"/>
          <w:sz w:val="30"/>
          <w:szCs w:val="30"/>
        </w:rPr>
        <w:t>5、各单位确定具体负责人后，加入河北工程技术学院选民登记微信群，用于布置工作，收集统计表</w:t>
      </w:r>
      <w:r w:rsidR="004D34ED">
        <w:rPr>
          <w:rFonts w:ascii="仿宋" w:eastAsia="仿宋" w:hAnsi="仿宋" w:hint="eastAsia"/>
          <w:sz w:val="30"/>
          <w:szCs w:val="30"/>
        </w:rPr>
        <w:t>。联系人：席源，电话：1</w:t>
      </w:r>
      <w:r w:rsidR="004D34ED">
        <w:rPr>
          <w:rFonts w:ascii="仿宋" w:eastAsia="仿宋" w:hAnsi="仿宋"/>
          <w:sz w:val="30"/>
          <w:szCs w:val="30"/>
        </w:rPr>
        <w:t>3832018175</w:t>
      </w:r>
      <w:r w:rsidR="004D34ED">
        <w:rPr>
          <w:rFonts w:ascii="仿宋" w:eastAsia="仿宋" w:hAnsi="仿宋" w:hint="eastAsia"/>
          <w:sz w:val="30"/>
          <w:szCs w:val="30"/>
        </w:rPr>
        <w:t>。</w:t>
      </w:r>
    </w:p>
    <w:p w14:paraId="51139501" w14:textId="2AF39A19" w:rsidR="00297143" w:rsidRDefault="00424EEC" w:rsidP="00297143">
      <w:pPr>
        <w:ind w:firstLineChars="200" w:firstLine="600"/>
        <w:rPr>
          <w:rFonts w:ascii="仿宋" w:eastAsia="仿宋" w:hAnsi="仿宋"/>
          <w:sz w:val="30"/>
          <w:szCs w:val="30"/>
        </w:rPr>
      </w:pPr>
      <w:r>
        <w:rPr>
          <w:rFonts w:ascii="仿宋" w:eastAsia="仿宋" w:hAnsi="仿宋"/>
          <w:sz w:val="30"/>
          <w:szCs w:val="30"/>
        </w:rPr>
        <w:t>6</w:t>
      </w:r>
      <w:r w:rsidR="00297143" w:rsidRPr="00017FB1">
        <w:rPr>
          <w:rFonts w:ascii="仿宋" w:eastAsia="仿宋" w:hAnsi="仿宋" w:hint="eastAsia"/>
          <w:sz w:val="30"/>
          <w:szCs w:val="30"/>
        </w:rPr>
        <w:t>、各单位务于5月5日前按照选民导入模板要求做好本单位选民</w:t>
      </w:r>
      <w:r w:rsidR="00017FB1" w:rsidRPr="00017FB1">
        <w:rPr>
          <w:rFonts w:ascii="仿宋" w:eastAsia="仿宋" w:hAnsi="仿宋" w:hint="eastAsia"/>
          <w:sz w:val="30"/>
          <w:szCs w:val="30"/>
        </w:rPr>
        <w:t>登记</w:t>
      </w:r>
      <w:r w:rsidR="00297143" w:rsidRPr="00017FB1">
        <w:rPr>
          <w:rFonts w:ascii="仿宋" w:eastAsia="仿宋" w:hAnsi="仿宋" w:hint="eastAsia"/>
          <w:sz w:val="30"/>
          <w:szCs w:val="30"/>
        </w:rPr>
        <w:t>工作，以本单位名称命名文档</w:t>
      </w:r>
      <w:r w:rsidR="000F6821" w:rsidRPr="00017FB1">
        <w:rPr>
          <w:rFonts w:ascii="仿宋" w:eastAsia="仿宋" w:hAnsi="仿宋" w:hint="eastAsia"/>
          <w:sz w:val="30"/>
          <w:szCs w:val="30"/>
        </w:rPr>
        <w:t>，发至</w:t>
      </w:r>
      <w:r w:rsidR="001E631A" w:rsidRPr="00017FB1">
        <w:rPr>
          <w:rFonts w:ascii="仿宋" w:eastAsia="仿宋" w:hAnsi="仿宋" w:hint="eastAsia"/>
          <w:sz w:val="30"/>
          <w:szCs w:val="30"/>
        </w:rPr>
        <w:t>学校选民登记微信群</w:t>
      </w:r>
      <w:r w:rsidR="000F6821" w:rsidRPr="00017FB1">
        <w:rPr>
          <w:rFonts w:ascii="仿宋" w:eastAsia="仿宋" w:hAnsi="仿宋" w:hint="eastAsia"/>
          <w:sz w:val="30"/>
          <w:szCs w:val="30"/>
        </w:rPr>
        <w:t>。</w:t>
      </w:r>
    </w:p>
    <w:p w14:paraId="5E6B7DBB" w14:textId="5CC3682B" w:rsidR="00424EEC" w:rsidRDefault="00424EEC" w:rsidP="00297143">
      <w:pPr>
        <w:ind w:firstLineChars="200" w:firstLine="600"/>
        <w:rPr>
          <w:rFonts w:ascii="仿宋" w:eastAsia="仿宋" w:hAnsi="仿宋"/>
          <w:sz w:val="30"/>
          <w:szCs w:val="30"/>
        </w:rPr>
      </w:pPr>
    </w:p>
    <w:p w14:paraId="4F800F6A" w14:textId="7EDC2E85" w:rsidR="00424EEC" w:rsidRDefault="00424EEC" w:rsidP="00297143">
      <w:pPr>
        <w:ind w:firstLineChars="200" w:firstLine="600"/>
        <w:rPr>
          <w:rFonts w:ascii="仿宋" w:eastAsia="仿宋" w:hAnsi="仿宋"/>
          <w:sz w:val="30"/>
          <w:szCs w:val="30"/>
        </w:rPr>
      </w:pPr>
    </w:p>
    <w:p w14:paraId="5FF19C6D" w14:textId="530AE208" w:rsidR="00424EEC" w:rsidRDefault="00424EEC" w:rsidP="00297143">
      <w:pPr>
        <w:ind w:firstLineChars="200" w:firstLine="600"/>
        <w:rPr>
          <w:rFonts w:ascii="仿宋" w:eastAsia="仿宋" w:hAnsi="仿宋"/>
          <w:sz w:val="30"/>
          <w:szCs w:val="30"/>
        </w:rPr>
      </w:pPr>
    </w:p>
    <w:p w14:paraId="638E1DFA" w14:textId="2451FA35" w:rsidR="00424EEC" w:rsidRDefault="00424EEC" w:rsidP="00424EEC">
      <w:pPr>
        <w:ind w:leftChars="200" w:left="6420" w:hangingChars="2000" w:hanging="6000"/>
        <w:rPr>
          <w:rFonts w:ascii="仿宋" w:eastAsia="仿宋" w:hAnsi="仿宋"/>
          <w:sz w:val="30"/>
          <w:szCs w:val="30"/>
        </w:rPr>
      </w:pPr>
      <w:r>
        <w:rPr>
          <w:rFonts w:ascii="仿宋" w:eastAsia="仿宋" w:hAnsi="仿宋" w:hint="eastAsia"/>
          <w:sz w:val="30"/>
          <w:szCs w:val="30"/>
        </w:rPr>
        <w:t xml:space="preserve">河北工程技术学院 </w:t>
      </w:r>
      <w:r>
        <w:rPr>
          <w:rFonts w:ascii="仿宋" w:eastAsia="仿宋" w:hAnsi="仿宋"/>
          <w:sz w:val="30"/>
          <w:szCs w:val="30"/>
        </w:rPr>
        <w:t xml:space="preserve">         </w:t>
      </w:r>
      <w:r>
        <w:rPr>
          <w:rFonts w:ascii="仿宋" w:eastAsia="仿宋" w:hAnsi="仿宋" w:hint="eastAsia"/>
          <w:sz w:val="30"/>
          <w:szCs w:val="30"/>
        </w:rPr>
        <w:t xml:space="preserve">中国共产党河北工程技术学院 </w:t>
      </w:r>
      <w:r>
        <w:rPr>
          <w:rFonts w:ascii="仿宋" w:eastAsia="仿宋" w:hAnsi="仿宋"/>
          <w:sz w:val="30"/>
          <w:szCs w:val="30"/>
        </w:rPr>
        <w:t xml:space="preserve"> </w:t>
      </w:r>
      <w:r>
        <w:rPr>
          <w:rFonts w:ascii="仿宋" w:eastAsia="仿宋" w:hAnsi="仿宋" w:hint="eastAsia"/>
          <w:sz w:val="30"/>
          <w:szCs w:val="30"/>
        </w:rPr>
        <w:t>委员会</w:t>
      </w:r>
    </w:p>
    <w:p w14:paraId="004BE6DA" w14:textId="041B3F24" w:rsidR="00424EEC" w:rsidRPr="00424EEC" w:rsidRDefault="00424EEC" w:rsidP="00424EEC">
      <w:pPr>
        <w:ind w:leftChars="200" w:left="6420" w:hangingChars="2000" w:hanging="6000"/>
        <w:rPr>
          <w:rFonts w:ascii="仿宋" w:eastAsia="仿宋" w:hAnsi="仿宋"/>
          <w:sz w:val="30"/>
          <w:szCs w:val="30"/>
        </w:rPr>
      </w:pPr>
      <w:r>
        <w:rPr>
          <w:rFonts w:ascii="仿宋" w:eastAsia="仿宋" w:hAnsi="仿宋"/>
          <w:sz w:val="30"/>
          <w:szCs w:val="30"/>
        </w:rPr>
        <w:t>2021年4月30日</w:t>
      </w:r>
      <w:r>
        <w:rPr>
          <w:rFonts w:ascii="仿宋" w:eastAsia="仿宋" w:hAnsi="仿宋" w:hint="eastAsia"/>
          <w:sz w:val="30"/>
          <w:szCs w:val="30"/>
        </w:rPr>
        <w:t xml:space="preserve"> </w:t>
      </w:r>
      <w:r>
        <w:rPr>
          <w:rFonts w:ascii="仿宋" w:eastAsia="仿宋" w:hAnsi="仿宋"/>
          <w:sz w:val="30"/>
          <w:szCs w:val="30"/>
        </w:rPr>
        <w:t xml:space="preserve">                  2021年4月30日</w:t>
      </w:r>
    </w:p>
    <w:p w14:paraId="1C9EE0E6" w14:textId="7AE3E819" w:rsidR="00424EEC" w:rsidRPr="00424EEC" w:rsidRDefault="00424EEC" w:rsidP="00424EEC">
      <w:pPr>
        <w:ind w:leftChars="200" w:left="6420" w:hangingChars="2000" w:hanging="6000"/>
        <w:rPr>
          <w:rFonts w:ascii="仿宋" w:eastAsia="仿宋" w:hAnsi="仿宋"/>
          <w:sz w:val="30"/>
          <w:szCs w:val="30"/>
        </w:rPr>
      </w:pPr>
    </w:p>
    <w:sectPr w:rsidR="00424EEC" w:rsidRPr="00424EEC" w:rsidSect="00CD1BC2">
      <w:pgSz w:w="11906" w:h="16838"/>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3D6"/>
    <w:multiLevelType w:val="hybridMultilevel"/>
    <w:tmpl w:val="C5666532"/>
    <w:lvl w:ilvl="0" w:tplc="53AA234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0FCC2AB9"/>
    <w:multiLevelType w:val="hybridMultilevel"/>
    <w:tmpl w:val="0E926C1E"/>
    <w:lvl w:ilvl="0" w:tplc="C03EA5BE">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C0"/>
    <w:rsid w:val="00017FB1"/>
    <w:rsid w:val="00047DCC"/>
    <w:rsid w:val="000D1F54"/>
    <w:rsid w:val="000F6821"/>
    <w:rsid w:val="001E631A"/>
    <w:rsid w:val="00297143"/>
    <w:rsid w:val="003472BD"/>
    <w:rsid w:val="00424EEC"/>
    <w:rsid w:val="004D34ED"/>
    <w:rsid w:val="005816C0"/>
    <w:rsid w:val="005E0365"/>
    <w:rsid w:val="00772C2C"/>
    <w:rsid w:val="008D4D00"/>
    <w:rsid w:val="00A177EA"/>
    <w:rsid w:val="00C252B8"/>
    <w:rsid w:val="00CD1BC2"/>
    <w:rsid w:val="00F5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66CD"/>
  <w15:chartTrackingRefBased/>
  <w15:docId w15:val="{8D685EA9-3D53-4D7B-9169-BE247BD8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1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 威</dc:creator>
  <cp:keywords/>
  <dc:description/>
  <cp:lastModifiedBy>董 威</cp:lastModifiedBy>
  <cp:revision>13</cp:revision>
  <dcterms:created xsi:type="dcterms:W3CDTF">2021-04-29T09:20:00Z</dcterms:created>
  <dcterms:modified xsi:type="dcterms:W3CDTF">2021-04-30T02:50:00Z</dcterms:modified>
</cp:coreProperties>
</file>